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1B" w:rsidRPr="00A51F40" w:rsidRDefault="007B141B" w:rsidP="00A51F4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A51F40">
        <w:rPr>
          <w:rFonts w:ascii="Arial" w:hAnsi="Arial" w:cs="Arial"/>
          <w:b/>
          <w:bCs/>
          <w:sz w:val="20"/>
          <w:szCs w:val="20"/>
        </w:rPr>
        <w:t>CRITERI, PRECEDENZE E FORMAZIONE DELLE CLASSI NELL’ISTITUTO</w:t>
      </w:r>
    </w:p>
    <w:p w:rsidR="007B141B" w:rsidRPr="00A51F40" w:rsidRDefault="007B141B" w:rsidP="00A51F4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A51F40">
        <w:rPr>
          <w:rFonts w:ascii="Arial" w:hAnsi="Arial" w:cs="Arial"/>
          <w:b/>
          <w:bCs/>
          <w:sz w:val="20"/>
          <w:szCs w:val="20"/>
        </w:rPr>
        <w:t>(SCUOLE SECONDARIE DI I GRADO)</w:t>
      </w:r>
    </w:p>
    <w:p w:rsidR="007B141B" w:rsidRDefault="007B141B" w:rsidP="00832820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A51F40">
        <w:rPr>
          <w:rFonts w:ascii="Arial" w:hAnsi="Arial" w:cs="Arial"/>
          <w:sz w:val="20"/>
          <w:szCs w:val="20"/>
        </w:rPr>
        <w:t>così come modificato dalla delibera del Consiglio di Istituto n° 53 del 16/12/2019</w:t>
      </w:r>
    </w:p>
    <w:p w:rsidR="007B141B" w:rsidRPr="00A51F40" w:rsidRDefault="007B141B" w:rsidP="00832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bookmarkEnd w:id="0"/>
    <w:p w:rsidR="007B141B" w:rsidRPr="00A51F40" w:rsidRDefault="007B141B" w:rsidP="0083282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7B141B" w:rsidRDefault="007B141B" w:rsidP="00A51F40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A51F40">
        <w:rPr>
          <w:rFonts w:ascii="Arial" w:hAnsi="Arial" w:cs="Arial"/>
          <w:b/>
          <w:sz w:val="20"/>
          <w:szCs w:val="20"/>
        </w:rPr>
        <w:t>CRITERI DI ACCOGLIMENTO DELLE DOMANDE DI ISCRIZIONE</w:t>
      </w:r>
    </w:p>
    <w:p w:rsidR="007B141B" w:rsidRPr="00A51F40" w:rsidRDefault="007B141B" w:rsidP="00A51F40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a) Gli alunni vengono iscritti secondo disposizioni, calendario e modalità comunicati dal MIUR con apposita circolare. </w:t>
      </w: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b)  Le domande vengono accolte in base ai seguenti criteri, elencati in ordine di priorità e validi sia in caso di iscrizioni in esubero, sia per la scelta del tempo scuola. </w:t>
      </w: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B141B" w:rsidRDefault="007B141B" w:rsidP="00A51F40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A51F40">
        <w:rPr>
          <w:rFonts w:ascii="Arial" w:hAnsi="Arial" w:cs="Arial"/>
          <w:b/>
          <w:sz w:val="20"/>
          <w:szCs w:val="20"/>
        </w:rPr>
        <w:t>PRIORITÀ:</w:t>
      </w:r>
    </w:p>
    <w:p w:rsidR="007B141B" w:rsidRPr="00A51F40" w:rsidRDefault="007B141B" w:rsidP="00A51F40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1) residenza nello stradario del plesso scolastico; </w:t>
      </w: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2) presenza di fratelli/sorelle frequentanti il medesimo plesso ed eventualmente lo stesso tempo scuola nell’anno scolastico di iscrizione;</w:t>
      </w: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3) alunna/o con disabilità certificata; </w:t>
      </w: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4) alunna/o in affido ai servizi sociali; </w:t>
      </w: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5) alunna/o con situazione familiare, sociale o economica disagiata, purché documentata e comprovata dal servizio sociale; </w:t>
      </w: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6) sede di lavoro di un genitore nello stradario del plesso richiesto per l’iscrizione;</w:t>
      </w: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7) alunna/o con familiari (nonni, zii, ecc.) residenti nello stradario del plesso richiesto per l’iscrizione. </w:t>
      </w: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 </w:t>
      </w:r>
    </w:p>
    <w:p w:rsidR="007B141B" w:rsidRPr="00A51F40" w:rsidRDefault="007B141B" w:rsidP="002D369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Per tutti i criteri, a parità di condizioni, si procederà al sorteggio pubblico. </w:t>
      </w:r>
    </w:p>
    <w:p w:rsidR="007B141B" w:rsidRPr="00A51F40" w:rsidRDefault="007B141B" w:rsidP="0083282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7B141B" w:rsidRPr="00A51F40" w:rsidRDefault="007B141B" w:rsidP="0083282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B141B" w:rsidRDefault="007B141B" w:rsidP="00A51F4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A51F40">
        <w:rPr>
          <w:rFonts w:ascii="Arial" w:hAnsi="Arial" w:cs="Arial"/>
          <w:b/>
          <w:bCs/>
          <w:sz w:val="20"/>
          <w:szCs w:val="20"/>
        </w:rPr>
        <w:t>CRITERI DI FORMAZIONE DELLE CLASSI</w:t>
      </w:r>
    </w:p>
    <w:p w:rsidR="007B141B" w:rsidRPr="00A51F40" w:rsidRDefault="007B141B" w:rsidP="00A51F40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7B141B" w:rsidRPr="00A51F40" w:rsidRDefault="007B141B" w:rsidP="00832820">
      <w:pPr>
        <w:pStyle w:val="Default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Alla formazione delle sezioni o delle classi provvede il Dirigente Scolastico sulla base dei seguenti criteri generali: </w:t>
      </w:r>
    </w:p>
    <w:p w:rsidR="007B141B" w:rsidRPr="00A51F40" w:rsidRDefault="007B141B" w:rsidP="00832820">
      <w:pPr>
        <w:pStyle w:val="Default"/>
        <w:rPr>
          <w:rFonts w:ascii="Arial" w:hAnsi="Arial" w:cs="Arial"/>
          <w:sz w:val="20"/>
          <w:szCs w:val="20"/>
        </w:rPr>
      </w:pPr>
    </w:p>
    <w:p w:rsidR="007B141B" w:rsidRPr="00A51F40" w:rsidRDefault="007B141B" w:rsidP="00832820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1. suddivisione alunni per gruppi di livello tenendo conto della preparazione raggiunta; </w:t>
      </w:r>
    </w:p>
    <w:p w:rsidR="007B141B" w:rsidRPr="00A51F40" w:rsidRDefault="007B141B" w:rsidP="00832820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2. formazione gruppi classe considerando: </w:t>
      </w:r>
    </w:p>
    <w:p w:rsidR="007B141B" w:rsidRPr="00A51F40" w:rsidRDefault="007B141B" w:rsidP="00832820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• equa distribuzione dei ragazzi di ogni livello; </w:t>
      </w:r>
    </w:p>
    <w:p w:rsidR="007B141B" w:rsidRPr="00A51F40" w:rsidRDefault="007B141B" w:rsidP="00832820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• inserimento alunni diversamente abili; </w:t>
      </w:r>
    </w:p>
    <w:p w:rsidR="007B141B" w:rsidRPr="00A51F40" w:rsidRDefault="007B141B" w:rsidP="00832820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• mantenimento di 2 - 3 - 4 alunni provenienti dalla stessa classe o dallo stesso paese; </w:t>
      </w:r>
    </w:p>
    <w:p w:rsidR="007B141B" w:rsidRPr="00A51F40" w:rsidRDefault="007B141B" w:rsidP="00832820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 xml:space="preserve">• classi miste con numero equivalente di maschi e femmine; </w:t>
      </w:r>
    </w:p>
    <w:p w:rsidR="007B141B" w:rsidRPr="00A51F40" w:rsidRDefault="007B141B" w:rsidP="00832820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• equa distribuzione di alunni stranieri, NAI, DSA e problematici</w:t>
      </w:r>
    </w:p>
    <w:p w:rsidR="007B141B" w:rsidRPr="00A51F40" w:rsidRDefault="007B141B" w:rsidP="00832820">
      <w:pPr>
        <w:pStyle w:val="Default"/>
        <w:spacing w:after="27"/>
        <w:rPr>
          <w:rFonts w:ascii="Arial" w:hAnsi="Arial" w:cs="Arial"/>
          <w:color w:val="auto"/>
          <w:sz w:val="20"/>
          <w:szCs w:val="20"/>
        </w:rPr>
      </w:pPr>
      <w:r w:rsidRPr="00A51F40">
        <w:rPr>
          <w:rFonts w:ascii="Arial" w:hAnsi="Arial" w:cs="Arial"/>
          <w:color w:val="auto"/>
          <w:sz w:val="20"/>
          <w:szCs w:val="20"/>
        </w:rPr>
        <w:t xml:space="preserve">3. assegnazione in base alla seconda lingua straniera (1^ e 2^ scelta) tenendo conto delle esigenze organizzative della scuola; </w:t>
      </w:r>
    </w:p>
    <w:p w:rsidR="007B141B" w:rsidRPr="00A51F40" w:rsidRDefault="007B141B" w:rsidP="00832820">
      <w:pPr>
        <w:pStyle w:val="Default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4. assegnazione degli alunni ripetenti della sezione frequentata l’anno precedente, salvo motivata richiesta dei genitori per il cambio di sezione.</w:t>
      </w:r>
    </w:p>
    <w:p w:rsidR="007B141B" w:rsidRPr="00A51F40" w:rsidRDefault="007B141B" w:rsidP="00832820">
      <w:pPr>
        <w:pStyle w:val="Default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5. inserimento degli alunni che ne abbiano fatto richiesta nella sezione dei fratelli frequentanti nell’arco del triennio.</w:t>
      </w:r>
    </w:p>
    <w:p w:rsidR="007B141B" w:rsidRPr="00A51F40" w:rsidRDefault="007B141B" w:rsidP="00832820">
      <w:pPr>
        <w:rPr>
          <w:rFonts w:ascii="Arial" w:hAnsi="Arial" w:cs="Arial"/>
          <w:sz w:val="20"/>
          <w:szCs w:val="20"/>
        </w:rPr>
      </w:pPr>
    </w:p>
    <w:p w:rsidR="007B141B" w:rsidRPr="00A51F40" w:rsidRDefault="007B141B" w:rsidP="00A51F40">
      <w:pPr>
        <w:pStyle w:val="Default"/>
        <w:spacing w:after="27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A51F40">
        <w:rPr>
          <w:rFonts w:ascii="Arial" w:hAnsi="Arial" w:cs="Arial"/>
          <w:b/>
          <w:bCs/>
          <w:sz w:val="20"/>
          <w:szCs w:val="20"/>
        </w:rPr>
        <w:t>INTEGRAZIONE CRITERI PER ATTRIBUZIONE TEMPI SCUOLA SECONDARIA MANIAGO</w:t>
      </w:r>
    </w:p>
    <w:p w:rsidR="007B141B" w:rsidRPr="00A51F40" w:rsidRDefault="007B141B" w:rsidP="002D3699">
      <w:pPr>
        <w:pStyle w:val="Default"/>
        <w:spacing w:after="27"/>
        <w:ind w:left="360"/>
        <w:rPr>
          <w:rFonts w:ascii="Arial" w:hAnsi="Arial" w:cs="Arial"/>
          <w:sz w:val="20"/>
          <w:szCs w:val="20"/>
        </w:rPr>
      </w:pPr>
    </w:p>
    <w:p w:rsidR="007B141B" w:rsidRPr="00A51F40" w:rsidRDefault="007B141B" w:rsidP="00A51F40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Tali criteri sono stati integrati con Delibera n. 92 del 23/12/2020 per l'eventuale attribuzione del tempo scuola in caso di richieste eccedenti rispetto alla capienza delle aule e della mensa in ottemperanza alle misure per la prevenzione della diffusione del Covid 19. Le domande verranno accolte tenendo conto delle seguenti priorità:</w:t>
      </w:r>
    </w:p>
    <w:p w:rsidR="007B141B" w:rsidRPr="00A51F40" w:rsidRDefault="007B141B" w:rsidP="002D3699">
      <w:pPr>
        <w:pStyle w:val="Default"/>
        <w:spacing w:after="27"/>
        <w:ind w:left="360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1.</w:t>
      </w:r>
      <w:r w:rsidRPr="00A51F40">
        <w:rPr>
          <w:rFonts w:ascii="Arial" w:hAnsi="Arial" w:cs="Arial"/>
          <w:sz w:val="20"/>
          <w:szCs w:val="20"/>
        </w:rPr>
        <w:tab/>
        <w:t>Presenza di fratelli/ sorelle frequentanti lo stesso tempo scuola</w:t>
      </w:r>
    </w:p>
    <w:p w:rsidR="007B141B" w:rsidRPr="00A51F40" w:rsidRDefault="007B141B" w:rsidP="002D3699">
      <w:pPr>
        <w:pStyle w:val="Default"/>
        <w:spacing w:after="27"/>
        <w:ind w:left="360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2.</w:t>
      </w:r>
      <w:r w:rsidRPr="00A51F40">
        <w:rPr>
          <w:rFonts w:ascii="Arial" w:hAnsi="Arial" w:cs="Arial"/>
          <w:sz w:val="20"/>
          <w:szCs w:val="20"/>
        </w:rPr>
        <w:tab/>
        <w:t>Alunno/a con disabilità certificata</w:t>
      </w:r>
    </w:p>
    <w:p w:rsidR="007B141B" w:rsidRPr="00A51F40" w:rsidRDefault="007B141B" w:rsidP="002D3699">
      <w:pPr>
        <w:pStyle w:val="Default"/>
        <w:spacing w:after="27"/>
        <w:ind w:left="360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3.</w:t>
      </w:r>
      <w:r w:rsidRPr="00A51F40">
        <w:rPr>
          <w:rFonts w:ascii="Arial" w:hAnsi="Arial" w:cs="Arial"/>
          <w:sz w:val="20"/>
          <w:szCs w:val="20"/>
        </w:rPr>
        <w:tab/>
        <w:t>Alunno/a in affido ai servizi sociali</w:t>
      </w:r>
    </w:p>
    <w:p w:rsidR="007B141B" w:rsidRPr="00A51F40" w:rsidRDefault="007B141B" w:rsidP="002D3699">
      <w:pPr>
        <w:pStyle w:val="Default"/>
        <w:spacing w:after="27"/>
        <w:ind w:left="360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4.</w:t>
      </w:r>
      <w:r w:rsidRPr="00A51F40">
        <w:rPr>
          <w:rFonts w:ascii="Arial" w:hAnsi="Arial" w:cs="Arial"/>
          <w:sz w:val="20"/>
          <w:szCs w:val="20"/>
        </w:rPr>
        <w:tab/>
        <w:t>Alunno con situazione familiare, sociale o economica disagiata purché documentata e comprovata dai servizi sociali</w:t>
      </w:r>
    </w:p>
    <w:p w:rsidR="007B141B" w:rsidRPr="00A51F40" w:rsidRDefault="007B141B" w:rsidP="002D3699">
      <w:pPr>
        <w:pStyle w:val="Default"/>
        <w:spacing w:after="27"/>
        <w:ind w:left="360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5.</w:t>
      </w:r>
      <w:r w:rsidRPr="00A51F40">
        <w:rPr>
          <w:rFonts w:ascii="Arial" w:hAnsi="Arial" w:cs="Arial"/>
          <w:sz w:val="20"/>
          <w:szCs w:val="20"/>
        </w:rPr>
        <w:tab/>
        <w:t>Entrambi i genitori lavoratori accompagnata da autocertificazione</w:t>
      </w:r>
    </w:p>
    <w:p w:rsidR="007B141B" w:rsidRPr="00A51F40" w:rsidRDefault="007B141B" w:rsidP="002D3699">
      <w:pPr>
        <w:pStyle w:val="Default"/>
        <w:spacing w:after="27"/>
        <w:ind w:left="360"/>
        <w:jc w:val="both"/>
        <w:rPr>
          <w:rFonts w:ascii="Arial" w:hAnsi="Arial" w:cs="Arial"/>
          <w:sz w:val="20"/>
          <w:szCs w:val="20"/>
        </w:rPr>
      </w:pPr>
      <w:r w:rsidRPr="00A51F40">
        <w:rPr>
          <w:rFonts w:ascii="Arial" w:hAnsi="Arial" w:cs="Arial"/>
          <w:sz w:val="20"/>
          <w:szCs w:val="20"/>
        </w:rPr>
        <w:t>6.</w:t>
      </w:r>
      <w:r w:rsidRPr="00A51F40">
        <w:rPr>
          <w:rFonts w:ascii="Arial" w:hAnsi="Arial" w:cs="Arial"/>
          <w:sz w:val="20"/>
          <w:szCs w:val="20"/>
        </w:rPr>
        <w:tab/>
        <w:t>A parità di requisiti si procederà ad estrazione</w:t>
      </w:r>
    </w:p>
    <w:p w:rsidR="007B141B" w:rsidRPr="00A51F40" w:rsidRDefault="007B141B" w:rsidP="00832820">
      <w:pPr>
        <w:rPr>
          <w:rFonts w:ascii="Arial" w:hAnsi="Arial" w:cs="Arial"/>
          <w:sz w:val="20"/>
          <w:szCs w:val="20"/>
        </w:rPr>
      </w:pPr>
    </w:p>
    <w:p w:rsidR="007B141B" w:rsidRPr="00A51F40" w:rsidRDefault="007B141B" w:rsidP="00832820">
      <w:pPr>
        <w:rPr>
          <w:sz w:val="20"/>
          <w:szCs w:val="20"/>
        </w:rPr>
      </w:pPr>
    </w:p>
    <w:sectPr w:rsidR="007B141B" w:rsidRPr="00A51F40" w:rsidSect="00A51F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820"/>
    <w:rsid w:val="00011338"/>
    <w:rsid w:val="000E06CC"/>
    <w:rsid w:val="002D3699"/>
    <w:rsid w:val="002F3047"/>
    <w:rsid w:val="004E52A0"/>
    <w:rsid w:val="005C5478"/>
    <w:rsid w:val="007B141B"/>
    <w:rsid w:val="007E7A63"/>
    <w:rsid w:val="00832820"/>
    <w:rsid w:val="00A30A90"/>
    <w:rsid w:val="00A51F40"/>
    <w:rsid w:val="00AF7816"/>
    <w:rsid w:val="00B15F37"/>
    <w:rsid w:val="00D24A64"/>
    <w:rsid w:val="00DE627B"/>
    <w:rsid w:val="00E71AF0"/>
    <w:rsid w:val="00F5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20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328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451</Words>
  <Characters>2571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CRITERI, PRECEDENZE E FORMAZIONE DELLE CLASSI NELL’ISTITUTO </dc:title>
  <dc:subject/>
  <dc:creator>Arianna Roveredo</dc:creator>
  <cp:keywords/>
  <dc:description/>
  <cp:lastModifiedBy>user</cp:lastModifiedBy>
  <cp:revision>3</cp:revision>
  <dcterms:created xsi:type="dcterms:W3CDTF">2020-12-29T11:48:00Z</dcterms:created>
  <dcterms:modified xsi:type="dcterms:W3CDTF">2020-12-30T08:28:00Z</dcterms:modified>
</cp:coreProperties>
</file>