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99" w:rsidRDefault="00E02692" w:rsidP="00E02692">
      <w:pPr>
        <w:jc w:val="center"/>
      </w:pPr>
      <w:r w:rsidRPr="00E02692">
        <w:rPr>
          <w:b/>
          <w:bCs/>
        </w:rPr>
        <w:t>Scheda di valutazione finale delle competenze</w:t>
      </w:r>
      <w:r w:rsidRPr="00E02692">
        <w:rPr>
          <w:b/>
          <w:bCs/>
        </w:rPr>
        <w:br/>
      </w:r>
      <w:r w:rsidRPr="00E02692">
        <w:t>(modifiche nella forma e mantenimento degli indicatori contenuti)</w:t>
      </w:r>
    </w:p>
    <w:p w:rsidR="00E02692" w:rsidRPr="00E02692" w:rsidRDefault="00E02692" w:rsidP="00E02692">
      <w:r w:rsidRPr="00E02692">
        <w:rPr>
          <w:u w:val="single"/>
        </w:rPr>
        <w:t xml:space="preserve">Nome: </w:t>
      </w:r>
      <w:r w:rsidRPr="00E02692">
        <w:t>……………………………</w:t>
      </w:r>
      <w:proofErr w:type="gramStart"/>
      <w:r w:rsidRPr="00E02692">
        <w:t>…….</w:t>
      </w:r>
      <w:proofErr w:type="gramEnd"/>
      <w:r w:rsidRPr="00E02692">
        <w:t>. Cognome……………………………………………</w:t>
      </w:r>
      <w:proofErr w:type="gramStart"/>
      <w:r w:rsidRPr="00E02692">
        <w:t>…….</w:t>
      </w:r>
      <w:proofErr w:type="gramEnd"/>
      <w:r w:rsidRPr="00E02692">
        <w:t>. A.S……………………………………………</w:t>
      </w:r>
    </w:p>
    <w:tbl>
      <w:tblPr>
        <w:tblW w:w="141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6"/>
        <w:gridCol w:w="1362"/>
        <w:gridCol w:w="1582"/>
        <w:gridCol w:w="1582"/>
        <w:gridCol w:w="6340"/>
      </w:tblGrid>
      <w:tr w:rsidR="00E02692" w:rsidRPr="00E02692" w:rsidTr="00E02692">
        <w:trPr>
          <w:trHeight w:val="965"/>
        </w:trPr>
        <w:tc>
          <w:tcPr>
            <w:tcW w:w="32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Pr>
              <w:rPr>
                <w:b/>
                <w:bCs/>
              </w:rPr>
            </w:pPr>
            <w:r w:rsidRPr="00E02692">
              <w:rPr>
                <w:b/>
                <w:bCs/>
              </w:rPr>
              <w:t>LE INSEGNANTI</w:t>
            </w:r>
          </w:p>
        </w:tc>
        <w:tc>
          <w:tcPr>
            <w:tcW w:w="13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  <w:tc>
          <w:tcPr>
            <w:tcW w:w="1582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  <w:tc>
          <w:tcPr>
            <w:tcW w:w="1582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  <w:tc>
          <w:tcPr>
            <w:tcW w:w="634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</w:tr>
      <w:tr w:rsidR="00E02692" w:rsidRPr="00E02692" w:rsidTr="00E02692">
        <w:trPr>
          <w:trHeight w:val="518"/>
        </w:trPr>
        <w:tc>
          <w:tcPr>
            <w:tcW w:w="32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>
            <w:pPr>
              <w:rPr>
                <w:b/>
                <w:bCs/>
              </w:rPr>
            </w:pPr>
            <w:r>
              <w:rPr>
                <w:b/>
                <w:bCs/>
              </w:rPr>
              <w:t>SCUOLA DI PROVENIENZA</w:t>
            </w:r>
          </w:p>
        </w:tc>
        <w:tc>
          <w:tcPr>
            <w:tcW w:w="13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  <w:tc>
          <w:tcPr>
            <w:tcW w:w="1582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  <w:tc>
          <w:tcPr>
            <w:tcW w:w="1582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  <w:tc>
          <w:tcPr>
            <w:tcW w:w="634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692" w:rsidRPr="00E02692" w:rsidRDefault="00E02692" w:rsidP="00E02692"/>
        </w:tc>
      </w:tr>
      <w:tr w:rsidR="00E02692" w:rsidRPr="00E02692" w:rsidTr="00E02692">
        <w:trPr>
          <w:trHeight w:val="468"/>
        </w:trPr>
        <w:tc>
          <w:tcPr>
            <w:tcW w:w="32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DATA DI COMPILAZIONE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6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965"/>
        </w:trPr>
        <w:tc>
          <w:tcPr>
            <w:tcW w:w="32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 xml:space="preserve">Assiduità della frequenza </w:t>
            </w:r>
          </w:p>
          <w:p w:rsidR="00E02692" w:rsidRPr="00E02692" w:rsidRDefault="00E02692" w:rsidP="00E02692">
            <w:r w:rsidRPr="00E02692">
              <w:rPr>
                <w:b/>
                <w:bCs/>
              </w:rPr>
              <w:t>scolastica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continua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discontinua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osservazioni</w:t>
            </w:r>
          </w:p>
        </w:tc>
        <w:tc>
          <w:tcPr>
            <w:tcW w:w="6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bookmarkStart w:id="0" w:name="_GoBack"/>
        <w:bookmarkEnd w:id="0"/>
      </w:tr>
      <w:tr w:rsidR="00E02692" w:rsidRPr="00E02692" w:rsidTr="00E02692">
        <w:trPr>
          <w:trHeight w:val="925"/>
        </w:trPr>
        <w:tc>
          <w:tcPr>
            <w:tcW w:w="32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 xml:space="preserve">Partecipazione </w:t>
            </w:r>
          </w:p>
          <w:p w:rsidR="00E02692" w:rsidRPr="00E02692" w:rsidRDefault="00E02692" w:rsidP="00E02692">
            <w:r w:rsidRPr="00E02692">
              <w:rPr>
                <w:b/>
                <w:bCs/>
              </w:rPr>
              <w:t>alle attività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Adeguata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Parzialmente adeguata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Inadeguata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Note</w:t>
            </w:r>
          </w:p>
        </w:tc>
      </w:tr>
      <w:tr w:rsidR="00E02692" w:rsidRPr="00E02692" w:rsidTr="00E02692">
        <w:trPr>
          <w:trHeight w:val="1003"/>
        </w:trPr>
        <w:tc>
          <w:tcPr>
            <w:tcW w:w="32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Interesse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adeguato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 xml:space="preserve">Parzialmente </w:t>
            </w:r>
          </w:p>
          <w:p w:rsidR="00E02692" w:rsidRPr="00E02692" w:rsidRDefault="00E02692" w:rsidP="00E02692">
            <w:r w:rsidRPr="00E02692">
              <w:t>adeguato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Inadeguato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Note</w:t>
            </w:r>
          </w:p>
        </w:tc>
      </w:tr>
      <w:tr w:rsidR="00E02692" w:rsidRPr="00E02692" w:rsidTr="00E02692">
        <w:trPr>
          <w:trHeight w:val="1983"/>
        </w:trPr>
        <w:tc>
          <w:tcPr>
            <w:tcW w:w="32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Attenzione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adeguata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Parzialmente</w:t>
            </w:r>
          </w:p>
          <w:p w:rsidR="00E02692" w:rsidRPr="00E02692" w:rsidRDefault="00E02692" w:rsidP="00E02692">
            <w:r w:rsidRPr="00E02692">
              <w:t>adeguata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Inadeguata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Note</w:t>
            </w:r>
          </w:p>
        </w:tc>
      </w:tr>
    </w:tbl>
    <w:p w:rsidR="00E02692" w:rsidRDefault="00E02692"/>
    <w:p w:rsidR="00E02692" w:rsidRDefault="00E02692"/>
    <w:p w:rsidR="00E02692" w:rsidRDefault="00E02692"/>
    <w:tbl>
      <w:tblPr>
        <w:tblW w:w="140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80"/>
        <w:gridCol w:w="560"/>
        <w:gridCol w:w="560"/>
        <w:gridCol w:w="8011"/>
      </w:tblGrid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lastRenderedPageBreak/>
              <w:t>Area motoria</w:t>
            </w:r>
          </w:p>
        </w:tc>
        <w:tc>
          <w:tcPr>
            <w:tcW w:w="5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56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80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Osservazioni</w:t>
            </w:r>
          </w:p>
        </w:tc>
      </w:tr>
      <w:tr w:rsidR="00E02692" w:rsidRPr="00E02692" w:rsidTr="00E02692">
        <w:trPr>
          <w:trHeight w:val="534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 xml:space="preserve">Ha acquisito una buona coordinazione generale dei movimenti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632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Ha imparato a destreggiarsi in compiti di motricità fine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orientarsi nello spazio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Sa riconoscere ed utilizzare le relazioni spaziali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3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Area relazionale e comportamentale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8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osservare le basilari regole di convivenza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capace di portare a termine le consegne assegnate in modo autonomo ed efficace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3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aspettare il proprio turno per parlare, rispettando e tollerando gli altri punti di vista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 xml:space="preserve">Si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Area linguistico espressiva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8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Sa esprimere i propri pensieri, sentimenti ed esigenze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ripetere con parole proprie quanto ascoltato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3"/>
        </w:trPr>
        <w:tc>
          <w:tcPr>
            <w:tcW w:w="48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capace di raccontare un episodio vissuto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</w:tbl>
    <w:p w:rsidR="00E02692" w:rsidRDefault="00E02692"/>
    <w:p w:rsidR="00E02692" w:rsidRDefault="00E02692"/>
    <w:tbl>
      <w:tblPr>
        <w:tblW w:w="140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40"/>
        <w:gridCol w:w="560"/>
        <w:gridCol w:w="560"/>
        <w:gridCol w:w="8351"/>
      </w:tblGrid>
      <w:tr w:rsidR="00E02692" w:rsidRPr="00E02692" w:rsidTr="00E02692">
        <w:trPr>
          <w:trHeight w:val="280"/>
        </w:trPr>
        <w:tc>
          <w:tcPr>
            <w:tcW w:w="45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Area cognitiva</w:t>
            </w:r>
          </w:p>
        </w:tc>
        <w:tc>
          <w:tcPr>
            <w:tcW w:w="5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56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83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Osservazioni</w:t>
            </w:r>
          </w:p>
        </w:tc>
      </w:tr>
      <w:tr w:rsidR="00E02692" w:rsidRPr="00E02692" w:rsidTr="00E02692">
        <w:trPr>
          <w:trHeight w:val="283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comprendere e ricordare semplici istruzioni date a voce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capace di riprodurre disegnando la figura umana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Sa sfruttare adeguatamente lo spazio del foglio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Sa riconoscere colori, forme e simboli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3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rPr>
                <w:b/>
                <w:bCs/>
              </w:rPr>
              <w:t>Area metacognitiva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Osservazioni</w:t>
            </w:r>
          </w:p>
        </w:tc>
      </w:tr>
      <w:tr w:rsidR="00E02692" w:rsidRPr="00E02692" w:rsidTr="00E02692">
        <w:trPr>
          <w:trHeight w:val="833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individuare, costruire ed utilizzare relazioni e classificazioni in base a criteri significativi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capace di costruire corrispondenze e rapporti di complementazione, unione, intersezione ed inclusione tra classi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3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capace di fare previsioni, elaborare ipotesi e sottoporle a verifica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 xml:space="preserve">Si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stabilire relazioni causa-effetto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0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proofErr w:type="gramStart"/>
            <w:r w:rsidRPr="00E02692">
              <w:t>E’</w:t>
            </w:r>
            <w:proofErr w:type="gramEnd"/>
            <w:r w:rsidRPr="00E02692">
              <w:t xml:space="preserve"> in grado di riconoscere l’errore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3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Sa valutare le proprie attività e prodotti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>
            <w:r w:rsidRPr="00E02692">
              <w:t>no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  <w:tr w:rsidR="00E02692" w:rsidRPr="00E02692" w:rsidTr="00E02692">
        <w:trPr>
          <w:trHeight w:val="283"/>
        </w:trPr>
        <w:tc>
          <w:tcPr>
            <w:tcW w:w="45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Default="00E02692" w:rsidP="00E02692">
            <w:pPr>
              <w:rPr>
                <w:b/>
                <w:bCs/>
              </w:rPr>
            </w:pPr>
            <w:r w:rsidRPr="00E02692">
              <w:rPr>
                <w:b/>
                <w:bCs/>
              </w:rPr>
              <w:lastRenderedPageBreak/>
              <w:t xml:space="preserve">Note </w:t>
            </w:r>
          </w:p>
          <w:p w:rsidR="00E02692" w:rsidRDefault="00E02692" w:rsidP="00E02692">
            <w:pPr>
              <w:rPr>
                <w:b/>
                <w:bCs/>
              </w:rPr>
            </w:pPr>
          </w:p>
          <w:p w:rsidR="00E02692" w:rsidRDefault="00E02692" w:rsidP="00E02692">
            <w:pPr>
              <w:rPr>
                <w:b/>
                <w:bCs/>
              </w:rPr>
            </w:pPr>
          </w:p>
          <w:p w:rsidR="00E02692" w:rsidRDefault="00E02692" w:rsidP="00E02692">
            <w:pPr>
              <w:rPr>
                <w:b/>
                <w:bCs/>
              </w:rPr>
            </w:pPr>
          </w:p>
          <w:p w:rsidR="00E02692" w:rsidRDefault="00E02692" w:rsidP="00E02692">
            <w:pPr>
              <w:rPr>
                <w:b/>
                <w:bCs/>
              </w:rPr>
            </w:pPr>
          </w:p>
          <w:p w:rsidR="00E02692" w:rsidRDefault="00E02692" w:rsidP="00E02692">
            <w:pPr>
              <w:rPr>
                <w:b/>
                <w:bCs/>
              </w:rPr>
            </w:pPr>
          </w:p>
          <w:p w:rsidR="00E02692" w:rsidRDefault="00E02692" w:rsidP="00E02692">
            <w:pPr>
              <w:rPr>
                <w:b/>
                <w:bCs/>
              </w:rPr>
            </w:pPr>
          </w:p>
          <w:p w:rsidR="00E02692" w:rsidRPr="00E02692" w:rsidRDefault="00E02692" w:rsidP="00E02692"/>
        </w:tc>
        <w:tc>
          <w:tcPr>
            <w:tcW w:w="56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56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  <w:tc>
          <w:tcPr>
            <w:tcW w:w="8351" w:type="dxa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692" w:rsidRPr="00E02692" w:rsidRDefault="00E02692" w:rsidP="00E02692"/>
        </w:tc>
      </w:tr>
    </w:tbl>
    <w:p w:rsidR="00E02692" w:rsidRDefault="00E02692"/>
    <w:p w:rsidR="00E02692" w:rsidRDefault="00E02692"/>
    <w:p w:rsidR="00E02692" w:rsidRDefault="00E02692"/>
    <w:sectPr w:rsidR="00E02692" w:rsidSect="00E02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2"/>
    <w:rsid w:val="00806099"/>
    <w:rsid w:val="00E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8F5"/>
  <w15:chartTrackingRefBased/>
  <w15:docId w15:val="{3964AA4D-7001-4FC6-9361-8114E941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massaro</dc:creator>
  <cp:keywords/>
  <dc:description/>
  <cp:lastModifiedBy>giuliana massaro</cp:lastModifiedBy>
  <cp:revision>1</cp:revision>
  <dcterms:created xsi:type="dcterms:W3CDTF">2016-04-09T10:34:00Z</dcterms:created>
  <dcterms:modified xsi:type="dcterms:W3CDTF">2016-04-09T10:42:00Z</dcterms:modified>
</cp:coreProperties>
</file>